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D039" w14:textId="77777777" w:rsidR="00EA2478" w:rsidRPr="003A14E6" w:rsidRDefault="00F5380A" w:rsidP="00CC0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4E6">
        <w:rPr>
          <w:rFonts w:ascii="Times New Roman" w:hAnsi="Times New Roman" w:cs="Times New Roman"/>
          <w:sz w:val="24"/>
          <w:szCs w:val="24"/>
        </w:rPr>
        <w:t>¡</w:t>
      </w:r>
      <w:r w:rsidR="00EA2478" w:rsidRPr="003A14E6">
        <w:rPr>
          <w:rFonts w:ascii="Times New Roman" w:hAnsi="Times New Roman" w:cs="Times New Roman"/>
          <w:sz w:val="24"/>
          <w:szCs w:val="24"/>
        </w:rPr>
        <w:t xml:space="preserve">Venga </w:t>
      </w:r>
      <w:r w:rsidRPr="003A14E6">
        <w:rPr>
          <w:rFonts w:ascii="Times New Roman" w:hAnsi="Times New Roman" w:cs="Times New Roman"/>
          <w:sz w:val="24"/>
          <w:szCs w:val="24"/>
        </w:rPr>
        <w:t>t</w:t>
      </w:r>
      <w:r w:rsidR="00EA2478" w:rsidRPr="003A14E6">
        <w:rPr>
          <w:rFonts w:ascii="Times New Roman" w:hAnsi="Times New Roman" w:cs="Times New Roman"/>
          <w:sz w:val="24"/>
          <w:szCs w:val="24"/>
        </w:rPr>
        <w:t>u Reino!</w:t>
      </w:r>
    </w:p>
    <w:p w14:paraId="1421EB68" w14:textId="77777777" w:rsidR="00CC0802" w:rsidRDefault="00CC0802" w:rsidP="00CC0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50C04E" w14:textId="77777777" w:rsidR="00C70868" w:rsidRDefault="00C70868" w:rsidP="00CC0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EE7422" w14:textId="77777777" w:rsidR="00C70868" w:rsidRDefault="00C70868" w:rsidP="00CC0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EEA29AC" w14:textId="77777777" w:rsidR="003A14E6" w:rsidRPr="003A14E6" w:rsidRDefault="003A14E6" w:rsidP="00CC0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4D85DA" w14:textId="77777777" w:rsidR="001229B7" w:rsidRPr="00C70868" w:rsidRDefault="001229B7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0868">
        <w:rPr>
          <w:rFonts w:ascii="Times New Roman" w:hAnsi="Times New Roman" w:cs="Times New Roman"/>
          <w:b/>
          <w:sz w:val="48"/>
          <w:szCs w:val="48"/>
        </w:rPr>
        <w:t>NOVENA A</w:t>
      </w:r>
      <w:r w:rsidR="00EA6149" w:rsidRPr="00C70868">
        <w:rPr>
          <w:rFonts w:ascii="Times New Roman" w:hAnsi="Times New Roman" w:cs="Times New Roman"/>
          <w:b/>
          <w:sz w:val="48"/>
          <w:szCs w:val="48"/>
        </w:rPr>
        <w:t xml:space="preserve">L </w:t>
      </w:r>
      <w:r w:rsidR="00D160D0" w:rsidRPr="00C70868">
        <w:rPr>
          <w:rFonts w:ascii="Times New Roman" w:hAnsi="Times New Roman" w:cs="Times New Roman"/>
          <w:b/>
          <w:sz w:val="48"/>
          <w:szCs w:val="48"/>
        </w:rPr>
        <w:t>SAGRADO CORAZÓN</w:t>
      </w:r>
    </w:p>
    <w:p w14:paraId="2114B1EC" w14:textId="77777777" w:rsidR="00CE72D0" w:rsidRPr="00C70868" w:rsidRDefault="00CE72D0" w:rsidP="00CE72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0868">
        <w:rPr>
          <w:rFonts w:ascii="Times New Roman" w:hAnsi="Times New Roman" w:cs="Times New Roman"/>
          <w:b/>
          <w:sz w:val="30"/>
          <w:szCs w:val="30"/>
        </w:rPr>
        <w:t>EN PREPARACIÓN AL JUBILEO DEL 75º ANIVERSARIO DE LA FUNDACIÓN DE LA LEGIÓN DE CRISTO</w:t>
      </w:r>
    </w:p>
    <w:p w14:paraId="31FA6747" w14:textId="77777777" w:rsidR="00CE72D0" w:rsidRPr="00C70868" w:rsidRDefault="00CE72D0" w:rsidP="00CE72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0868">
        <w:rPr>
          <w:rFonts w:ascii="Times New Roman" w:hAnsi="Times New Roman" w:cs="Times New Roman"/>
          <w:b/>
          <w:sz w:val="30"/>
          <w:szCs w:val="30"/>
        </w:rPr>
        <w:t xml:space="preserve"> Y DEL MOVIMIENTO REGNUM CHRISTI</w:t>
      </w:r>
    </w:p>
    <w:p w14:paraId="6E58DFA3" w14:textId="77777777" w:rsidR="00DE311E" w:rsidRDefault="00DE311E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88700A" w14:textId="77777777" w:rsidR="003A14E6" w:rsidRDefault="003A14E6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3F2B57" w14:textId="77777777" w:rsidR="003A14E6" w:rsidRDefault="00D0139A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 wp14:anchorId="73B85123" wp14:editId="010DA2DB">
            <wp:extent cx="4833083" cy="39110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-sacred-heart-statue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17" cy="391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7E2D" w14:textId="77777777" w:rsidR="00DE311E" w:rsidRDefault="00DE311E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EB4875" w14:textId="77777777" w:rsidR="00DE311E" w:rsidRDefault="00DE311E" w:rsidP="00DE31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7478E9E" w14:textId="77777777" w:rsidR="009F67A8" w:rsidRPr="009F67A8" w:rsidRDefault="009F67A8" w:rsidP="009F67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67A8">
        <w:rPr>
          <w:rFonts w:ascii="Times New Roman" w:hAnsi="Times New Roman" w:cs="Times New Roman"/>
          <w:sz w:val="36"/>
          <w:szCs w:val="36"/>
        </w:rPr>
        <w:t>Ju</w:t>
      </w:r>
      <w:r>
        <w:rPr>
          <w:rFonts w:ascii="Times New Roman" w:hAnsi="Times New Roman" w:cs="Times New Roman"/>
          <w:sz w:val="36"/>
          <w:szCs w:val="36"/>
        </w:rPr>
        <w:t>nio 2015</w:t>
      </w:r>
      <w:bookmarkStart w:id="0" w:name="_GoBack"/>
      <w:bookmarkEnd w:id="0"/>
    </w:p>
    <w:p w14:paraId="7F36FC44" w14:textId="77777777" w:rsidR="00DE311E" w:rsidRDefault="00DE311E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78B7BB" w14:textId="77777777" w:rsidR="00DE311E" w:rsidRDefault="00DE311E" w:rsidP="00CC08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DE311E" w:rsidSect="00C70868">
          <w:headerReference w:type="defaul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612D8B06" w14:textId="77777777" w:rsidR="003A14E6" w:rsidRDefault="003A14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br w:type="page"/>
      </w:r>
    </w:p>
    <w:p w14:paraId="2B3B5C64" w14:textId="77777777" w:rsidR="00A32990" w:rsidRPr="003A14E6" w:rsidRDefault="00B12D6B" w:rsidP="00CC08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14E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PRECES</w:t>
      </w:r>
      <w:r w:rsidR="0050374B" w:rsidRPr="003A14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</w:t>
      </w:r>
      <w:r w:rsidR="00EA2478" w:rsidRPr="003A14E6">
        <w:rPr>
          <w:rFonts w:ascii="Times New Roman" w:hAnsi="Times New Roman" w:cs="Times New Roman"/>
          <w:b/>
          <w:color w:val="FF0000"/>
          <w:sz w:val="28"/>
          <w:szCs w:val="28"/>
        </w:rPr>
        <w:t>ICIAL</w:t>
      </w:r>
      <w:r w:rsidRPr="003A14E6">
        <w:rPr>
          <w:rFonts w:ascii="Times New Roman" w:hAnsi="Times New Roman" w:cs="Times New Roman"/>
          <w:b/>
          <w:color w:val="FF0000"/>
          <w:sz w:val="28"/>
          <w:szCs w:val="28"/>
        </w:rPr>
        <w:t>ES</w:t>
      </w:r>
      <w:r w:rsidR="00EA2478" w:rsidRPr="003A14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PARA TODOS LOS DÍAS</w:t>
      </w:r>
      <w:r w:rsidR="00A32990" w:rsidRPr="003A14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F5441CB" w14:textId="77777777" w:rsidR="00CC0802" w:rsidRPr="003A14E6" w:rsidRDefault="00CC080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7E6CDDF0" w14:textId="77777777" w:rsidR="001A24C6" w:rsidRPr="003A14E6" w:rsidRDefault="00454E3C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Señor Jesús, </w:t>
      </w:r>
      <w:r w:rsidR="00DD133B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Dios y hombre verdadero, en esta novena dedicada a tu Sagrado Corazón 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queremos 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agradecerte el don de habernos encontrado contigo y de haber conocido </w:t>
      </w:r>
      <w:r w:rsidR="0084144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tu 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amor por nosotros</w:t>
      </w:r>
      <w:r w:rsidR="00A41E4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Esta es la experiencia que da sentido a nuestras vidas. </w:t>
      </w:r>
    </w:p>
    <w:p w14:paraId="318B2E2F" w14:textId="77777777" w:rsidR="001A24C6" w:rsidRPr="003A14E6" w:rsidRDefault="001A24C6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43778D6D" w14:textId="77777777" w:rsidR="00EB4747" w:rsidRPr="003A14E6" w:rsidRDefault="004D46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odo en ti, Señor, —</w:t>
      </w:r>
      <w:r w:rsidR="00025B9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tus gestos, tus palabras, tus miradas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—</w:t>
      </w:r>
      <w:r w:rsidR="00025B9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trasluce los sentimientos de tu Corazón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</w:t>
      </w:r>
      <w:r w:rsidR="002F43F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toda la intensidad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tu amor divino se nos revela a través de la humanidad que </w:t>
      </w:r>
      <w:r w:rsidR="002E64C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asumiste como hijo de la Virgen María</w:t>
      </w:r>
      <w:r w:rsidR="001A24C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Así necesitábamos que nos amara Dios:</w:t>
      </w:r>
      <w:r w:rsidR="002F43F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54E3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</w:t>
      </w:r>
      <w:r w:rsidR="00A41E4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entrañas, con ternura, con </w:t>
      </w:r>
      <w:r w:rsidR="00C93383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="00454E3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orazón de hombre. </w:t>
      </w:r>
    </w:p>
    <w:p w14:paraId="5C796BF5" w14:textId="77777777" w:rsidR="00DA196C" w:rsidRPr="003A14E6" w:rsidRDefault="00DA196C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392F7C48" w14:textId="77777777" w:rsidR="00DA196C" w:rsidRPr="003A14E6" w:rsidRDefault="00DD052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Haz que no temamos </w:t>
      </w:r>
      <w:r w:rsidR="002F43F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vivir una 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gran intimidad contigo, </w:t>
      </w:r>
      <w:r w:rsidR="002F43F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 ejemplo de san Juan,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reclinó la cabeza en tu pecho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 la hora del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dolor</w:t>
      </w:r>
      <w:r w:rsidR="002F43F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Él mismo, que nos enseña a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“mira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al que traspasaron”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nos ayude a no apartar nunca más 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los ojos de ese Corazón herido por nosotros, de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 que 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se derraman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E555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sin cesar 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tesoros infinitos de gracia y misericordia sobre </w:t>
      </w:r>
      <w:r w:rsidR="00DE555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los hombres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14:paraId="6DBFADAC" w14:textId="77777777" w:rsidR="004D46AD" w:rsidRPr="003A14E6" w:rsidRDefault="004D46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6D767F51" w14:textId="77777777" w:rsidR="00A62042" w:rsidRPr="003A14E6" w:rsidRDefault="00FD2ECF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Permítenos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A6204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crece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r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— a través del Evangelio, la Cruz y la Eucaristía—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en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tu conocimiento íntimo, para que podamos </w:t>
      </w:r>
      <w:r w:rsidR="00A6204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corresponder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más plenamente 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al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54718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mor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con amor</w:t>
      </w:r>
      <w:r w:rsidR="00DA196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14:paraId="75FF2C8D" w14:textId="77777777" w:rsidR="00A62042" w:rsidRPr="003A14E6" w:rsidRDefault="00A6204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595D0D3D" w14:textId="77777777" w:rsidR="004D46AD" w:rsidRPr="003A14E6" w:rsidRDefault="00A6204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omo</w:t>
      </w:r>
      <w:r w:rsidR="008D1F8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="008D1F8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san Pablo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también 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</w:t>
      </w:r>
      <w:r w:rsidR="008D1F8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nosotros, “los más insignificantes de tus santos”, </w:t>
      </w:r>
      <w:r w:rsidR="004034E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nos ha confiado la gracia </w:t>
      </w:r>
      <w:r w:rsidR="008D1F8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 “anunciar al mundo la riqueza insondable de Cristo” (</w:t>
      </w:r>
      <w:r w:rsidR="008D1F8D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cf. Ef</w:t>
      </w:r>
      <w:r w:rsidR="008D1F8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3, 8).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D2ECF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Haznos siempre fieles a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esta misión.</w:t>
      </w:r>
    </w:p>
    <w:p w14:paraId="61D1CC47" w14:textId="77777777" w:rsidR="00FC2997" w:rsidRPr="003A14E6" w:rsidRDefault="00FC299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4896A7F1" w14:textId="77777777" w:rsidR="00FC2997" w:rsidRPr="003A14E6" w:rsidRDefault="00FC2997" w:rsidP="00FC2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«Como el Padre me ha amado, así os he amado yo; permaneced en mi amor»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Jn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15, 9).</w:t>
      </w:r>
    </w:p>
    <w:p w14:paraId="56B5B4D2" w14:textId="77777777" w:rsidR="00FC2997" w:rsidRPr="003A14E6" w:rsidRDefault="00FC2997" w:rsidP="00FC2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</w:p>
    <w:p w14:paraId="13E6C830" w14:textId="77777777" w:rsidR="00454E3C" w:rsidRPr="003A14E6" w:rsidRDefault="00FC299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«Como yo os he amado, amaos también unos a otros»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Jn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13, 34).</w:t>
      </w:r>
    </w:p>
    <w:p w14:paraId="179AA27F" w14:textId="77777777" w:rsidR="00454E3C" w:rsidRPr="003A14E6" w:rsidRDefault="00454E3C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22589970" w14:textId="77777777" w:rsidR="00C70868" w:rsidRDefault="00C7086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br w:type="page"/>
      </w:r>
    </w:p>
    <w:p w14:paraId="3C03131D" w14:textId="77777777" w:rsidR="00FC2997" w:rsidRPr="003A14E6" w:rsidRDefault="00FC299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5D010691" w14:textId="77777777" w:rsidR="00736319" w:rsidRPr="003A14E6" w:rsidRDefault="001229B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DIA 1.</w:t>
      </w:r>
      <w:r w:rsidR="00923B25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 </w:t>
      </w:r>
      <w:r w:rsidR="00FB1760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Corazón misericordioso</w:t>
      </w:r>
    </w:p>
    <w:p w14:paraId="0B65CA03" w14:textId="77777777" w:rsidR="00DE44AD" w:rsidRPr="003A14E6" w:rsidRDefault="00DE44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5B0386B1" w14:textId="77777777" w:rsidR="00FB1760" w:rsidRPr="003A14E6" w:rsidRDefault="00DE44AD" w:rsidP="00FB1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«</w:t>
      </w:r>
      <w:r w:rsidR="00414505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Andad, aprended lo que significa: “Misericordia quiero, y no sacrificios”; que no he venido a llamar a justos sino a pecadores»</w:t>
      </w:r>
      <w:r w:rsidR="00FB176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="00FB176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414505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Mt</w:t>
      </w:r>
      <w:r w:rsidR="00FB176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1450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9</w:t>
      </w:r>
      <w:r w:rsidR="00FB176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41450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13</w:t>
      </w:r>
      <w:r w:rsidR="00FB176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).</w:t>
      </w:r>
    </w:p>
    <w:p w14:paraId="31531795" w14:textId="77777777" w:rsidR="00FB1760" w:rsidRPr="003A14E6" w:rsidRDefault="00FB1760" w:rsidP="00FB1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</w:p>
    <w:p w14:paraId="5BBC7C74" w14:textId="77777777" w:rsidR="00D763C0" w:rsidRPr="003A14E6" w:rsidRDefault="00373A80" w:rsidP="00D763C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="00070468"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 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El Señor respondió: «Yo soy Jesús, a quien tú persigues. Pero levántate y ponte en pie, pues me he aparecido a ti precisamente</w:t>
      </w:r>
      <w:r w:rsidR="00547181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para elegirte como servidor y testigo tanto de las cosas que de mí has visto como de las que te manifestaré»</w:t>
      </w:r>
      <w:r w:rsidR="00D763C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Hch</w:t>
      </w:r>
      <w:r w:rsidR="00D763C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26, 16).</w:t>
      </w:r>
    </w:p>
    <w:p w14:paraId="68FF595C" w14:textId="77777777" w:rsidR="0026216B" w:rsidRPr="003A14E6" w:rsidRDefault="0026216B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141BDB" w14:textId="77777777" w:rsidR="0026216B" w:rsidRPr="003A14E6" w:rsidRDefault="0026216B" w:rsidP="002621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 Corazón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misericordioso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Señor, </w:t>
      </w:r>
      <w:r w:rsidR="00FC2997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levanta del polvo al desvalido, </w:t>
      </w:r>
      <w:r w:rsidR="001A3DA7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alza de la basura al pobre 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1A3DA7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Sal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113, 7), 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transforma y hace nueva 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nuestra vida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Que 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certeza de 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tu amor incondicional 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por nosotros 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nos 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empuje </w:t>
      </w:r>
      <w:r w:rsidR="00C96BF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una y otra vez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rec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rr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r confiadamente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a tu perdón</w:t>
      </w:r>
      <w:r w:rsidR="00151AC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a gozarnos </w:t>
      </w:r>
      <w:r w:rsidR="00C96BF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con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</w:t>
      </w:r>
      <w:r w:rsidR="00151AC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alegría y 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</w:t>
      </w:r>
      <w:r w:rsidR="00151AC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paz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C96BF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del que 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descansa</w:t>
      </w:r>
      <w:r w:rsidR="00C96BF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en</w:t>
      </w:r>
      <w:r w:rsidR="00FC299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A3DA7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tu misericordia</w:t>
      </w:r>
      <w:r w:rsidR="006B04A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14:paraId="497D5695" w14:textId="77777777" w:rsidR="0026216B" w:rsidRPr="003A14E6" w:rsidRDefault="0026216B" w:rsidP="002621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686F6A8B" w14:textId="77777777" w:rsidR="0026216B" w:rsidRPr="003A14E6" w:rsidRDefault="0026216B" w:rsidP="002621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«Me he aparecido a ti precisamente</w:t>
      </w:r>
      <w:r w:rsidR="00547181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,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para elegirte como servidor y testigo tanto de las cosas que de mí has visto como de las que te manifestaré».</w:t>
      </w:r>
    </w:p>
    <w:p w14:paraId="15573D3A" w14:textId="77777777" w:rsidR="00603FBD" w:rsidRPr="003A14E6" w:rsidRDefault="00603FBD" w:rsidP="002621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</w:p>
    <w:p w14:paraId="4ED48EAB" w14:textId="77777777" w:rsidR="00AE0801" w:rsidRPr="003A14E6" w:rsidRDefault="00AE0801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722397" w14:textId="77777777" w:rsidR="00F7685E" w:rsidRPr="003A14E6" w:rsidRDefault="00F7685E" w:rsidP="00F7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DÍA 2. Corazón manso</w:t>
      </w:r>
    </w:p>
    <w:p w14:paraId="74CC4027" w14:textId="77777777" w:rsidR="00F7685E" w:rsidRPr="003A14E6" w:rsidRDefault="00F7685E" w:rsidP="00F76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5AC61260" w14:textId="77777777" w:rsidR="00F7685E" w:rsidRPr="003A14E6" w:rsidRDefault="00F7685E" w:rsidP="00F76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3C0"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1A3DA7"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Yo os digo: No hagáis frente al que os agravia. Al contrario, si uno te abofetea en la mejilla derecha, preséntale la otra»</w:t>
      </w:r>
      <w:r w:rsidRPr="003A14E6">
        <w:rPr>
          <w:rFonts w:ascii="Times New Roman" w:hAnsi="Times New Roman" w:cs="Times New Roman"/>
          <w:sz w:val="28"/>
          <w:szCs w:val="28"/>
        </w:rPr>
        <w:t xml:space="preserve"> (</w:t>
      </w:r>
      <w:r w:rsidRPr="003A14E6">
        <w:rPr>
          <w:rFonts w:ascii="Times New Roman" w:hAnsi="Times New Roman" w:cs="Times New Roman"/>
          <w:i/>
          <w:sz w:val="28"/>
          <w:szCs w:val="28"/>
        </w:rPr>
        <w:t>Mt</w:t>
      </w:r>
      <w:r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1A3DA7" w:rsidRPr="003A14E6">
        <w:rPr>
          <w:rFonts w:ascii="Times New Roman" w:hAnsi="Times New Roman" w:cs="Times New Roman"/>
          <w:sz w:val="28"/>
          <w:szCs w:val="28"/>
        </w:rPr>
        <w:t>5</w:t>
      </w:r>
      <w:r w:rsidRPr="003A14E6">
        <w:rPr>
          <w:rFonts w:ascii="Times New Roman" w:hAnsi="Times New Roman" w:cs="Times New Roman"/>
          <w:sz w:val="28"/>
          <w:szCs w:val="28"/>
        </w:rPr>
        <w:t xml:space="preserve">, </w:t>
      </w:r>
      <w:r w:rsidR="001A3DA7" w:rsidRPr="003A14E6">
        <w:rPr>
          <w:rFonts w:ascii="Times New Roman" w:hAnsi="Times New Roman" w:cs="Times New Roman"/>
          <w:sz w:val="28"/>
          <w:szCs w:val="28"/>
        </w:rPr>
        <w:t>3</w:t>
      </w:r>
      <w:r w:rsidRPr="003A14E6">
        <w:rPr>
          <w:rFonts w:ascii="Times New Roman" w:hAnsi="Times New Roman" w:cs="Times New Roman"/>
          <w:sz w:val="28"/>
          <w:szCs w:val="28"/>
        </w:rPr>
        <w:t>9).</w:t>
      </w:r>
    </w:p>
    <w:p w14:paraId="7BBBD09A" w14:textId="77777777" w:rsidR="00F7685E" w:rsidRPr="003A14E6" w:rsidRDefault="00F7685E" w:rsidP="00F7685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6F3E9B14" w14:textId="77777777" w:rsidR="00F7685E" w:rsidRPr="003A14E6" w:rsidRDefault="00F7685E" w:rsidP="00F76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Apenas dijo esto, uno de los guardias que estaba allí le dio una bofetada a Jesús, diciendo: «¿Así contestas al sumo sacerdote?» Jesús respondió: «Si he faltado al hablar, muestra en qué he faltado; pero si he hablado como se debe, ¿por qué me pegas?» 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Jn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18, 22-23).</w:t>
      </w:r>
    </w:p>
    <w:p w14:paraId="4FD04746" w14:textId="77777777" w:rsidR="00F7685E" w:rsidRPr="003A14E6" w:rsidRDefault="00F7685E" w:rsidP="00F7685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044B2FC3" w14:textId="77777777" w:rsidR="00F7685E" w:rsidRPr="003A14E6" w:rsidRDefault="00F7685E" w:rsidP="00F768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BF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Estaba escrito, Señor, que Tú, </w:t>
      </w:r>
      <w:r w:rsidR="00C96BF7"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el más bello de los hombres </w:t>
      </w:r>
      <w:r w:rsidR="00C96BF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debías cabalgar </w:t>
      </w:r>
      <w:r w:rsidR="00C96BF7"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por la verdad, la mansedumbre y la justicia </w:t>
      </w:r>
      <w:r w:rsidR="00C96BF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96BF7"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Sal</w:t>
      </w:r>
      <w:r w:rsidR="00C96BF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45, 3.5). Enséñanos que la belleza </w:t>
      </w:r>
      <w:r w:rsidR="00C342F4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suprema</w:t>
      </w:r>
      <w:r w:rsidR="00C96BF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tu Corazón brota de esa mansedumbre que tanto nos admira y que muestra al mundo el verdadero rostro de Dios.</w:t>
      </w:r>
    </w:p>
    <w:p w14:paraId="5373EB75" w14:textId="77777777" w:rsidR="00F7685E" w:rsidRPr="003A14E6" w:rsidRDefault="00F7685E" w:rsidP="00F7685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211CDA5F" w14:textId="77777777" w:rsidR="00F7685E" w:rsidRPr="003A14E6" w:rsidRDefault="00F7685E" w:rsidP="00F768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«Si he faltado al hablar, muestra en qué he faltado; pero si he hablado como se debe, ¿por qué me pegas?».</w:t>
      </w:r>
    </w:p>
    <w:p w14:paraId="6AF23372" w14:textId="77777777" w:rsidR="00CC0802" w:rsidRPr="003A14E6" w:rsidRDefault="00CC080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68AC7A72" w14:textId="77777777" w:rsidR="00F7685E" w:rsidRPr="003A14E6" w:rsidRDefault="00F7685E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3BE2661E" w14:textId="77777777" w:rsidR="00736319" w:rsidRPr="003A14E6" w:rsidRDefault="001229B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lastRenderedPageBreak/>
        <w:t xml:space="preserve">DÍA </w:t>
      </w:r>
      <w:r w:rsidR="00F7685E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3</w:t>
      </w:r>
      <w:r w:rsidR="00923B25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. </w:t>
      </w:r>
      <w:r w:rsidR="00FB1760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Corazón humilde</w:t>
      </w:r>
    </w:p>
    <w:p w14:paraId="77746CA7" w14:textId="77777777" w:rsidR="00DE44AD" w:rsidRPr="003A14E6" w:rsidRDefault="00DE44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4879481D" w14:textId="77777777" w:rsidR="001D464E" w:rsidRPr="003A14E6" w:rsidRDefault="00DE44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="00736319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«</w:t>
      </w:r>
      <w:r w:rsidR="00F7685E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To</w:t>
      </w:r>
      <w:r w:rsidR="00D763C0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mad mi yugo sobre vosotros y aprended de mí, que soy manso y humilde de corazón, y encontraréis descanso para vuestras almas</w:t>
      </w:r>
      <w:r w:rsidR="00736319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» </w:t>
      </w:r>
      <w:r w:rsidR="0073631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F7685E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Mt</w:t>
      </w:r>
      <w:r w:rsidR="0073631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D763C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11</w:t>
      </w:r>
      <w:r w:rsidR="0073631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D763C0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29</w:t>
      </w:r>
      <w:r w:rsidR="0073631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).</w:t>
      </w:r>
    </w:p>
    <w:p w14:paraId="6FD06DB4" w14:textId="77777777" w:rsidR="00CC0802" w:rsidRPr="003A14E6" w:rsidRDefault="00CC0802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2A0D852F" w14:textId="77777777" w:rsidR="00373A80" w:rsidRPr="003A14E6" w:rsidRDefault="00070468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="0050374B"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 </w:t>
      </w:r>
      <w:r w:rsidR="002B2AD1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La gente decía admirada: «¿De dónde saca este esa sabiduría y esos milagros? ¿No es el hijo del carpintero?»</w:t>
      </w:r>
      <w:r w:rsidR="00736319" w:rsidRPr="003A14E6">
        <w:rPr>
          <w:rFonts w:ascii="Times New Roman" w:hAnsi="Times New Roman" w:cs="Times New Roman"/>
          <w:sz w:val="28"/>
          <w:szCs w:val="28"/>
        </w:rPr>
        <w:t xml:space="preserve"> (</w:t>
      </w:r>
      <w:r w:rsidR="002B2AD1" w:rsidRPr="003A14E6">
        <w:rPr>
          <w:rFonts w:ascii="Times New Roman" w:hAnsi="Times New Roman" w:cs="Times New Roman"/>
          <w:i/>
          <w:sz w:val="28"/>
          <w:szCs w:val="28"/>
        </w:rPr>
        <w:t>Mt</w:t>
      </w:r>
      <w:r w:rsidR="00736319"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2B2AD1" w:rsidRPr="003A14E6">
        <w:rPr>
          <w:rFonts w:ascii="Times New Roman" w:hAnsi="Times New Roman" w:cs="Times New Roman"/>
          <w:sz w:val="28"/>
          <w:szCs w:val="28"/>
        </w:rPr>
        <w:t>13, 54-55</w:t>
      </w:r>
      <w:r w:rsidR="00736319" w:rsidRPr="003A14E6">
        <w:rPr>
          <w:rFonts w:ascii="Times New Roman" w:hAnsi="Times New Roman" w:cs="Times New Roman"/>
          <w:sz w:val="28"/>
          <w:szCs w:val="28"/>
        </w:rPr>
        <w:t>).</w:t>
      </w:r>
    </w:p>
    <w:p w14:paraId="63BB1A0A" w14:textId="77777777" w:rsidR="0026216B" w:rsidRPr="003A14E6" w:rsidRDefault="0026216B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E2D3CB" w14:textId="77777777" w:rsidR="0026216B" w:rsidRPr="003A14E6" w:rsidRDefault="0026216B" w:rsidP="002621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="003E718A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fatiga de nuestras almas brota del deseo de aparecer, de ser valorados y tenidos en cuenta. Enséñanos el valor de una vida contigo</w:t>
      </w:r>
      <w:r w:rsidR="003E718A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escondida en Dios </w:t>
      </w:r>
      <w:r w:rsidR="003E718A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3E718A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Col</w:t>
      </w:r>
      <w:r w:rsidR="003E718A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3, 3), que se consume </w:t>
      </w:r>
      <w:r w:rsidR="003E718A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como incienso en tu presencia</w:t>
      </w:r>
      <w:r w:rsidR="003E718A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="003E718A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Sal</w:t>
      </w:r>
      <w:r w:rsidR="003E718A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141, 2)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para darte gloria únicamente a ti</w:t>
      </w:r>
      <w:r w:rsidR="003E718A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</w:t>
      </w:r>
    </w:p>
    <w:p w14:paraId="67E3C446" w14:textId="77777777" w:rsidR="0026216B" w:rsidRPr="003A14E6" w:rsidRDefault="0026216B" w:rsidP="002621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27ED8DBE" w14:textId="77777777" w:rsidR="0026216B" w:rsidRPr="003A14E6" w:rsidRDefault="0026216B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="00F7685E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«¿No es el hijo del carpintero?».</w:t>
      </w:r>
    </w:p>
    <w:p w14:paraId="5F638378" w14:textId="77777777" w:rsidR="00D763C0" w:rsidRPr="003A14E6" w:rsidRDefault="00D763C0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B77D72" w14:textId="77777777" w:rsidR="00DD0522" w:rsidRPr="003A14E6" w:rsidRDefault="00DD0522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255432A4" w14:textId="77777777" w:rsidR="00CE00B1" w:rsidRPr="003A14E6" w:rsidRDefault="001229B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DÍA </w:t>
      </w:r>
      <w:r w:rsidR="00F7685E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4</w:t>
      </w:r>
      <w:r w:rsidR="00A716C4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.</w:t>
      </w:r>
      <w:r w:rsidR="00923B25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 </w:t>
      </w:r>
      <w:r w:rsidR="00FB1760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Corazón </w:t>
      </w:r>
      <w:r w:rsidR="00F7685E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de s</w:t>
      </w:r>
      <w:r w:rsidR="00CE72D0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iervo</w:t>
      </w:r>
    </w:p>
    <w:p w14:paraId="2A278835" w14:textId="77777777" w:rsidR="00DE44AD" w:rsidRPr="003A14E6" w:rsidRDefault="00DE44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49A12FCC" w14:textId="77777777" w:rsidR="001D464E" w:rsidRPr="003A14E6" w:rsidRDefault="00DE44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="00E516B6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«Bienaventurados aquellos criados a quienes el señor, al llegar, los encuentre en vela; en verdad os digo que se ceñirá, los hará sentar a la mesa y, acercándose, los irá sirviendo» </w:t>
      </w:r>
      <w:r w:rsidR="00E516B6" w:rsidRPr="003A1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6B6" w:rsidRPr="003A14E6">
        <w:rPr>
          <w:rFonts w:ascii="Times New Roman" w:hAnsi="Times New Roman" w:cs="Times New Roman"/>
          <w:sz w:val="28"/>
          <w:szCs w:val="28"/>
        </w:rPr>
        <w:t>(</w:t>
      </w:r>
      <w:r w:rsidR="00E516B6" w:rsidRPr="003A14E6">
        <w:rPr>
          <w:rFonts w:ascii="Times New Roman" w:hAnsi="Times New Roman" w:cs="Times New Roman"/>
          <w:i/>
          <w:sz w:val="28"/>
          <w:szCs w:val="28"/>
        </w:rPr>
        <w:t>Lc</w:t>
      </w:r>
      <w:r w:rsidR="00E516B6" w:rsidRPr="003A14E6">
        <w:rPr>
          <w:rFonts w:ascii="Times New Roman" w:hAnsi="Times New Roman" w:cs="Times New Roman"/>
          <w:sz w:val="28"/>
          <w:szCs w:val="28"/>
        </w:rPr>
        <w:t xml:space="preserve"> 12, 37).</w:t>
      </w:r>
    </w:p>
    <w:p w14:paraId="47B37715" w14:textId="77777777" w:rsidR="00CC0802" w:rsidRPr="003A14E6" w:rsidRDefault="00CC0802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4AEC2F87" w14:textId="77777777" w:rsidR="003375AB" w:rsidRPr="003A14E6" w:rsidRDefault="003375AB" w:rsidP="00E516B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="00070468"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 </w:t>
      </w:r>
      <w:r w:rsidR="00E516B6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Jesús, sabiendo que el Padre había puesto todo en sus manos, que venía de Dios y a Dios volvía, se levanta de la cena, se quita el mando y, tomando una toalla, se la ciñe; luego echó agua en la jofaina y se pone a lavarles los pies a los discípulos, secándoselos con la toalla que se había ceñido </w:t>
      </w:r>
      <w:r w:rsidR="00E516B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E516B6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Jn</w:t>
      </w:r>
      <w:r w:rsidR="00E516B6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13, 3-5)</w:t>
      </w:r>
      <w:r w:rsidR="00E516B6" w:rsidRPr="003A14E6">
        <w:rPr>
          <w:rFonts w:ascii="Times New Roman" w:hAnsi="Times New Roman" w:cs="Times New Roman"/>
          <w:sz w:val="28"/>
          <w:szCs w:val="28"/>
        </w:rPr>
        <w:t>.</w:t>
      </w:r>
    </w:p>
    <w:p w14:paraId="61E83225" w14:textId="77777777" w:rsidR="005C3252" w:rsidRPr="003A14E6" w:rsidRDefault="005C3252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D8A90F" w14:textId="77777777" w:rsidR="005C3252" w:rsidRPr="003A14E6" w:rsidRDefault="005C3252" w:rsidP="005C325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Tú, Señor, nos dijiste que no habías venido </w:t>
      </w:r>
      <w:r w:rsidR="009A4258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a ser servido sino a servir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="009A4258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Mt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20, 28). Ayúdanos a imitar aquí en la tierra tu espíritu de servicio para que</w:t>
      </w:r>
      <w:r w:rsidR="00FF657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cuando vengas a buscarnos</w:t>
      </w:r>
      <w:r w:rsidR="00FF657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nos encuentres en vela</w:t>
      </w:r>
      <w:r w:rsidR="00405233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nos lleves a tu Reino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donde Tú mismo, Señor, acercándote a nosotros, nos servirás </w:t>
      </w:r>
      <w:r w:rsidR="00542883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</w:t>
      </w:r>
      <w:r w:rsidR="009A425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tu mesa.</w:t>
      </w:r>
    </w:p>
    <w:p w14:paraId="49DA6257" w14:textId="77777777" w:rsidR="005C3252" w:rsidRPr="003A14E6" w:rsidRDefault="005C3252" w:rsidP="005C325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59FB7ECB" w14:textId="77777777" w:rsidR="005C3252" w:rsidRPr="003A14E6" w:rsidRDefault="005C3252" w:rsidP="005C32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="00E516B6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Se pone a lavarles los pies a los discípulos, secándoselos con la toalla que se había ceñido.</w:t>
      </w:r>
    </w:p>
    <w:p w14:paraId="203C0DC3" w14:textId="77777777" w:rsidR="00AE0801" w:rsidRPr="003A14E6" w:rsidRDefault="00AE0801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3AE8A76A" w14:textId="77777777" w:rsidR="00CC0802" w:rsidRPr="003A14E6" w:rsidRDefault="00CC080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0A6B627B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DÍA </w:t>
      </w:r>
      <w:r w:rsidR="00BF78E4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5</w:t>
      </w: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. Corazón de </w:t>
      </w:r>
      <w:r w:rsidR="00F821B8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H</w:t>
      </w: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ijo</w:t>
      </w:r>
    </w:p>
    <w:p w14:paraId="54ADBB69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27FB83DD" w14:textId="77777777" w:rsidR="00542883" w:rsidRPr="003A14E6" w:rsidRDefault="00F46A17" w:rsidP="0054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lastRenderedPageBreak/>
        <w:t>V/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BF78E4" w:rsidRPr="003A14E6">
        <w:rPr>
          <w:rFonts w:ascii="Times New Roman" w:hAnsi="Times New Roman" w:cs="Times New Roman"/>
          <w:i/>
          <w:sz w:val="28"/>
          <w:szCs w:val="28"/>
        </w:rPr>
        <w:t>Mientras tanto, sus discípulos le insistían: «Maestro, come». Él les dijo: «Yo tengo un alimento que vosotros no conocéis». Los discípulos comentaban entre ellos: «¿Le habrá traído alguien de comer?». Jesús les dice: «Mi alimento es hacer la voluntad del que me envió y llevar a término su obra»</w:t>
      </w:r>
      <w:r w:rsidR="00542883" w:rsidRPr="003A14E6">
        <w:rPr>
          <w:rFonts w:ascii="Times New Roman" w:hAnsi="Times New Roman" w:cs="Times New Roman"/>
          <w:sz w:val="28"/>
          <w:szCs w:val="28"/>
        </w:rPr>
        <w:t xml:space="preserve"> (</w:t>
      </w:r>
      <w:r w:rsidR="00542883" w:rsidRPr="003A14E6">
        <w:rPr>
          <w:rFonts w:ascii="Times New Roman" w:hAnsi="Times New Roman" w:cs="Times New Roman"/>
          <w:i/>
          <w:sz w:val="28"/>
          <w:szCs w:val="28"/>
        </w:rPr>
        <w:t>Jn</w:t>
      </w:r>
      <w:r w:rsidR="00542883"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BF78E4" w:rsidRPr="003A14E6">
        <w:rPr>
          <w:rFonts w:ascii="Times New Roman" w:hAnsi="Times New Roman" w:cs="Times New Roman"/>
          <w:sz w:val="28"/>
          <w:szCs w:val="28"/>
        </w:rPr>
        <w:t>4</w:t>
      </w:r>
      <w:r w:rsidR="00542883" w:rsidRPr="003A14E6">
        <w:rPr>
          <w:rFonts w:ascii="Times New Roman" w:hAnsi="Times New Roman" w:cs="Times New Roman"/>
          <w:sz w:val="28"/>
          <w:szCs w:val="28"/>
        </w:rPr>
        <w:t xml:space="preserve">, </w:t>
      </w:r>
      <w:r w:rsidR="00BF78E4" w:rsidRPr="003A14E6">
        <w:rPr>
          <w:rFonts w:ascii="Times New Roman" w:hAnsi="Times New Roman" w:cs="Times New Roman"/>
          <w:sz w:val="28"/>
          <w:szCs w:val="28"/>
        </w:rPr>
        <w:t>31-34</w:t>
      </w:r>
      <w:r w:rsidR="00542883" w:rsidRPr="003A14E6">
        <w:rPr>
          <w:rFonts w:ascii="Times New Roman" w:hAnsi="Times New Roman" w:cs="Times New Roman"/>
          <w:sz w:val="28"/>
          <w:szCs w:val="28"/>
        </w:rPr>
        <w:t>).</w:t>
      </w:r>
      <w:r w:rsidR="00542883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</w:p>
    <w:p w14:paraId="76FE6B28" w14:textId="77777777" w:rsidR="00F46A17" w:rsidRPr="003A14E6" w:rsidRDefault="00F46A17" w:rsidP="00542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1961CE60" w14:textId="77777777" w:rsidR="00F821B8" w:rsidRPr="003A14E6" w:rsidRDefault="00F46A17" w:rsidP="00F821B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F821B8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Dijo entonces Jesús a Pedro: «Mete la espada en la vaina. </w:t>
      </w:r>
      <w:r w:rsidR="00F821B8" w:rsidRPr="003A14E6">
        <w:rPr>
          <w:rFonts w:ascii="Times New Roman" w:hAnsi="Times New Roman" w:cs="Times New Roman"/>
          <w:i/>
          <w:sz w:val="28"/>
          <w:szCs w:val="28"/>
        </w:rPr>
        <w:t xml:space="preserve">El cáliz que me ha dado mi Padre, ¿no lo </w:t>
      </w:r>
      <w:r w:rsidR="00C93383" w:rsidRPr="003A14E6">
        <w:rPr>
          <w:rFonts w:ascii="Times New Roman" w:hAnsi="Times New Roman" w:cs="Times New Roman"/>
          <w:i/>
          <w:sz w:val="28"/>
          <w:szCs w:val="28"/>
        </w:rPr>
        <w:t xml:space="preserve">voy a </w:t>
      </w:r>
      <w:r w:rsidR="00F821B8" w:rsidRPr="003A14E6">
        <w:rPr>
          <w:rFonts w:ascii="Times New Roman" w:hAnsi="Times New Roman" w:cs="Times New Roman"/>
          <w:i/>
          <w:sz w:val="28"/>
          <w:szCs w:val="28"/>
        </w:rPr>
        <w:t>beber?</w:t>
      </w:r>
      <w:r w:rsidR="00C93383" w:rsidRPr="003A14E6">
        <w:rPr>
          <w:rFonts w:ascii="Times New Roman" w:hAnsi="Times New Roman" w:cs="Times New Roman"/>
          <w:i/>
          <w:sz w:val="28"/>
          <w:szCs w:val="28"/>
        </w:rPr>
        <w:t>»</w:t>
      </w:r>
      <w:r w:rsidR="00F821B8" w:rsidRPr="003A14E6">
        <w:rPr>
          <w:rFonts w:ascii="Times New Roman" w:hAnsi="Times New Roman" w:cs="Times New Roman"/>
          <w:sz w:val="28"/>
          <w:szCs w:val="28"/>
        </w:rPr>
        <w:t xml:space="preserve"> (</w:t>
      </w:r>
      <w:r w:rsidR="00C93383" w:rsidRPr="003A14E6">
        <w:rPr>
          <w:rFonts w:ascii="Times New Roman" w:hAnsi="Times New Roman" w:cs="Times New Roman"/>
          <w:i/>
          <w:sz w:val="28"/>
          <w:szCs w:val="28"/>
        </w:rPr>
        <w:t xml:space="preserve">Jn </w:t>
      </w:r>
      <w:r w:rsidR="00F821B8" w:rsidRPr="003A14E6">
        <w:rPr>
          <w:rFonts w:ascii="Times New Roman" w:hAnsi="Times New Roman" w:cs="Times New Roman"/>
          <w:sz w:val="28"/>
          <w:szCs w:val="28"/>
        </w:rPr>
        <w:t>18, 11)</w:t>
      </w:r>
      <w:r w:rsidR="00C93383" w:rsidRPr="003A14E6">
        <w:rPr>
          <w:rFonts w:ascii="Times New Roman" w:hAnsi="Times New Roman" w:cs="Times New Roman"/>
          <w:sz w:val="28"/>
          <w:szCs w:val="28"/>
        </w:rPr>
        <w:t>.</w:t>
      </w:r>
    </w:p>
    <w:p w14:paraId="583701A1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4665A3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Tu comida, Jesús, es </w:t>
      </w:r>
      <w:r w:rsidR="00DD052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ponerte confiadamente en las manos de tu Padre</w:t>
      </w:r>
      <w:r w:rsidR="000A069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porque la obediencia te hace ser una cosa sola con Él. 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Ayúdanos a comprender</w:t>
      </w:r>
      <w:r w:rsidR="000A069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que la vida cristiana consiste en pasar de la orfandad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y la soledad a la alegría de ser hijos, de la esclavitud</w:t>
      </w:r>
      <w:r w:rsidR="000A069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del propio capricho a la 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libertad de la </w:t>
      </w:r>
      <w:r w:rsidR="000A069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obediencia confiada </w:t>
      </w:r>
      <w:r w:rsidR="00792F9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 e</w:t>
      </w:r>
      <w:r w:rsidR="000A069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 Padre.</w:t>
      </w:r>
    </w:p>
    <w:p w14:paraId="14B60A7D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26BD22F2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BF78E4" w:rsidRPr="003A14E6">
        <w:rPr>
          <w:rFonts w:ascii="Times New Roman" w:hAnsi="Times New Roman" w:cs="Times New Roman"/>
          <w:i/>
          <w:sz w:val="28"/>
          <w:szCs w:val="28"/>
        </w:rPr>
        <w:t>«</w:t>
      </w:r>
      <w:r w:rsidR="00C93383" w:rsidRPr="003A14E6">
        <w:rPr>
          <w:rFonts w:ascii="Times New Roman" w:hAnsi="Times New Roman" w:cs="Times New Roman"/>
          <w:i/>
          <w:sz w:val="28"/>
          <w:szCs w:val="28"/>
        </w:rPr>
        <w:t>El cáliz que me ha dado mi Padre, ¿no lo voy a beber?</w:t>
      </w:r>
      <w:r w:rsidR="00BF78E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».</w:t>
      </w:r>
    </w:p>
    <w:p w14:paraId="40F266F8" w14:textId="77777777" w:rsidR="00BF78E4" w:rsidRPr="003A14E6" w:rsidRDefault="00BF78E4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2E6515C1" w14:textId="77777777" w:rsidR="00BF78E4" w:rsidRPr="003A14E6" w:rsidRDefault="00BF78E4" w:rsidP="00BF7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770068E6" w14:textId="77777777" w:rsidR="00BF78E4" w:rsidRPr="003A14E6" w:rsidRDefault="00BF78E4" w:rsidP="00BF7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DÍA 6. Corazón limpio</w:t>
      </w:r>
    </w:p>
    <w:p w14:paraId="65C52CF3" w14:textId="77777777" w:rsidR="00BF78E4" w:rsidRPr="003A14E6" w:rsidRDefault="00BF78E4" w:rsidP="00BF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585A479C" w14:textId="77777777" w:rsidR="00BF78E4" w:rsidRPr="003A14E6" w:rsidRDefault="00BF78E4" w:rsidP="00BF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630A41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«La lámpara del cuerpo es tu ojo. Cuando tu ojo está sano, también todo tu cuerpo está iluminado, pero cuando está enfermo, también tu cuerpo está a oscuras. Por eso, ten cuidado de que la luz que hay en ti no sea oscuridad»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Lc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11</w:t>
      </w:r>
      <w:r w:rsidR="00630A41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34-35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).</w:t>
      </w:r>
    </w:p>
    <w:p w14:paraId="1A7A03A4" w14:textId="77777777" w:rsidR="00BF78E4" w:rsidRPr="003A14E6" w:rsidRDefault="00BF78E4" w:rsidP="00BF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55EA677E" w14:textId="77777777" w:rsidR="00BF78E4" w:rsidRPr="003A14E6" w:rsidRDefault="00BF78E4" w:rsidP="00BF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="00630A41" w:rsidRPr="003A14E6">
        <w:rPr>
          <w:rFonts w:ascii="Times New Roman" w:eastAsia="Times New Roman" w:hAnsi="Times New Roman" w:cs="Times New Roman"/>
          <w:i/>
          <w:sz w:val="28"/>
          <w:szCs w:val="28"/>
          <w:lang w:eastAsia="es-MX"/>
        </w:rPr>
        <w:t>«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Fijaos cómo crecen los lirios del campo: ni trabajan ni hilan. Y os digo que ni Salomón, en todo su fasto, estaba vestido como uno de ellos</w:t>
      </w:r>
      <w:r w:rsidR="00630A41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»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Mt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6, 28-29).</w:t>
      </w:r>
    </w:p>
    <w:p w14:paraId="1C914077" w14:textId="77777777" w:rsidR="00BF78E4" w:rsidRPr="003A14E6" w:rsidRDefault="00BF78E4" w:rsidP="00BF78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62DA18" w14:textId="77777777" w:rsidR="00BF78E4" w:rsidRPr="003A14E6" w:rsidRDefault="00BF78E4" w:rsidP="00BF78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792F9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Toda la creación se 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vuelv</w:t>
      </w:r>
      <w:r w:rsidR="00792F9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 transparente a</w:t>
      </w:r>
      <w:r w:rsidR="0019500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nte</w:t>
      </w:r>
      <w:r w:rsidR="00792F95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tu mirada purísima, </w:t>
      </w:r>
      <w:r w:rsidR="0019500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Jesús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pues en todas las cosas contemplas la Gloria de tu Padre y las parábolas de su amor por nosotros</w:t>
      </w:r>
      <w:r w:rsidR="0019500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. No permitas que la oscuridad </w:t>
      </w:r>
      <w:r w:rsidR="005215D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dentro de nosotros enturbie nuestra mirada hacia un mundo </w:t>
      </w:r>
      <w:r w:rsidR="002E64C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creado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9500C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muy bueno</w:t>
      </w:r>
      <w:r w:rsidR="005215D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="005215DE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Gén</w:t>
      </w:r>
      <w:r w:rsidR="005215D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1, 31) y 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nos impida ver la obra que realizas sin cesar en</w:t>
      </w:r>
      <w:r w:rsidR="0019500C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los corazones</w:t>
      </w:r>
      <w:r w:rsidR="005215DE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los hombres.</w:t>
      </w:r>
    </w:p>
    <w:p w14:paraId="6A557B6B" w14:textId="77777777" w:rsidR="00BF78E4" w:rsidRPr="003A14E6" w:rsidRDefault="00BF78E4" w:rsidP="00BF78E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6C6CBA9E" w14:textId="77777777" w:rsidR="00630A41" w:rsidRPr="003A14E6" w:rsidRDefault="00BF78E4" w:rsidP="0063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«</w:t>
      </w:r>
      <w:r w:rsidR="00630A41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Ni Salomón, en todo su fasto, estaba vestido como uno de ellos».</w:t>
      </w:r>
    </w:p>
    <w:p w14:paraId="22403E2E" w14:textId="77777777" w:rsidR="00630A41" w:rsidRPr="003A14E6" w:rsidRDefault="00630A41" w:rsidP="00630A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9E2B14" w14:textId="77777777" w:rsidR="00EC1E21" w:rsidRPr="003A14E6" w:rsidRDefault="00EC1E21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E752DD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DÍA </w:t>
      </w:r>
      <w:r w:rsidR="00385F24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7</w:t>
      </w: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. Corazón</w:t>
      </w:r>
      <w:r w:rsidR="00C342F4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 sediento de amor</w:t>
      </w:r>
    </w:p>
    <w:p w14:paraId="1862D5C2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22AF357E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lastRenderedPageBreak/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 </w:t>
      </w:r>
      <w:r w:rsidR="00C342F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Llega una mujer de Samaría a sacar agua, y Jesús le dice: «Dame de beber» </w:t>
      </w:r>
      <w:r w:rsidR="00C342F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C342F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Jn</w:t>
      </w:r>
      <w:r w:rsidR="00C342F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4, 7).</w:t>
      </w:r>
    </w:p>
    <w:p w14:paraId="36A3D739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4684853E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C342F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Después de esto, sabiendo Jesús que ya todo estaba cumplido, para que se cumpliera la Escritura dijo: «Tengo sed» </w:t>
      </w:r>
      <w:r w:rsidR="00C342F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C342F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Jn</w:t>
      </w:r>
      <w:r w:rsidR="00C342F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19, 28).</w:t>
      </w:r>
    </w:p>
    <w:p w14:paraId="64F865B3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28627D7D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 </w:t>
      </w:r>
      <w:r w:rsidR="009221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Después de habernos manifestado durante tu vida en la tierra tu sed de amor, </w:t>
      </w:r>
      <w:r w:rsidR="0060127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al verte rechazado en la cruz</w:t>
      </w:r>
      <w:r w:rsidR="007C64B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60127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quisiste dejar constancia ante los siglos de que seguías enamorado de tu pequeña criatura, gritándonos tu sed. Que se cumpla la Escritura, Señor, </w:t>
      </w:r>
      <w:r w:rsidR="0043702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tu Reino de amor alcance a toda la tierra </w:t>
      </w:r>
      <w:r w:rsidR="0043702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como las aguas colman el mar </w:t>
      </w:r>
      <w:r w:rsidR="0043702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43702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Is</w:t>
      </w:r>
      <w:r w:rsidR="0043702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11, 9).</w:t>
      </w:r>
    </w:p>
    <w:p w14:paraId="6574E8BE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</w:p>
    <w:p w14:paraId="5111B40A" w14:textId="77777777" w:rsidR="00F46A17" w:rsidRPr="003A14E6" w:rsidRDefault="00F46A17" w:rsidP="00F46A1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C342F4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Dijo: «Tengo sed».</w:t>
      </w:r>
    </w:p>
    <w:p w14:paraId="2F34B681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144A48A9" w14:textId="77777777" w:rsidR="00F46A17" w:rsidRPr="003A14E6" w:rsidRDefault="00F46A17" w:rsidP="00F4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00D22E0D" w14:textId="77777777" w:rsidR="002C0978" w:rsidRPr="003A14E6" w:rsidRDefault="001229B7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DÍA </w:t>
      </w:r>
      <w:r w:rsidR="00385F24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8</w:t>
      </w:r>
      <w:r w:rsidR="00A716C4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.</w:t>
      </w:r>
      <w:r w:rsidR="002C0978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 </w:t>
      </w:r>
      <w:r w:rsidR="00786C8D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Corazón abierto</w:t>
      </w:r>
      <w:r w:rsidR="003C1652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 de par en par</w:t>
      </w:r>
    </w:p>
    <w:p w14:paraId="1A3D541C" w14:textId="77777777" w:rsidR="00DE44AD" w:rsidRPr="003A14E6" w:rsidRDefault="00DE44AD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3DD0702B" w14:textId="77777777" w:rsidR="003C1652" w:rsidRPr="003A14E6" w:rsidRDefault="00DE44AD" w:rsidP="00CC0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3C1652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El último día, el más solemne de la fiesta, Jesús en pie gritó: </w:t>
      </w:r>
      <w:r w:rsidR="003C1652" w:rsidRPr="003A14E6">
        <w:rPr>
          <w:rFonts w:ascii="Times New Roman" w:hAnsi="Times New Roman" w:cs="Times New Roman"/>
          <w:i/>
          <w:sz w:val="28"/>
          <w:szCs w:val="28"/>
        </w:rPr>
        <w:t xml:space="preserve">«El que tenga sed, que venga a mí y beba el que cree en mí; como dice la Escritura: “de sus entrañas manarán ríos de agua viva”» </w:t>
      </w:r>
      <w:r w:rsidR="003C1652" w:rsidRPr="003A14E6">
        <w:rPr>
          <w:rFonts w:ascii="Times New Roman" w:hAnsi="Times New Roman" w:cs="Times New Roman"/>
          <w:sz w:val="28"/>
          <w:szCs w:val="28"/>
        </w:rPr>
        <w:t>(</w:t>
      </w:r>
      <w:r w:rsidR="003C1652" w:rsidRPr="003A14E6">
        <w:rPr>
          <w:rFonts w:ascii="Times New Roman" w:hAnsi="Times New Roman" w:cs="Times New Roman"/>
          <w:i/>
          <w:sz w:val="28"/>
          <w:szCs w:val="28"/>
        </w:rPr>
        <w:t>Jn</w:t>
      </w:r>
      <w:r w:rsidR="003C1652" w:rsidRPr="003A14E6">
        <w:rPr>
          <w:rFonts w:ascii="Times New Roman" w:hAnsi="Times New Roman" w:cs="Times New Roman"/>
          <w:sz w:val="28"/>
          <w:szCs w:val="28"/>
        </w:rPr>
        <w:t xml:space="preserve"> 7, 37-38).</w:t>
      </w:r>
    </w:p>
    <w:p w14:paraId="006BF73B" w14:textId="77777777" w:rsidR="006A4C04" w:rsidRPr="003A14E6" w:rsidRDefault="003C1652" w:rsidP="00CC0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 </w:t>
      </w:r>
    </w:p>
    <w:p w14:paraId="48F846E2" w14:textId="77777777" w:rsidR="001229B7" w:rsidRPr="003A14E6" w:rsidRDefault="001229B7" w:rsidP="00DE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="009761D3"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3C1652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Uno de los soldados, con la lanza, le traspasó el costado, y al punto salió sangre y agua</w:t>
      </w:r>
      <w:r w:rsidR="003C165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="003C1652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Jn</w:t>
      </w:r>
      <w:r w:rsidR="003C1652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19, 34).</w:t>
      </w:r>
    </w:p>
    <w:p w14:paraId="77C42BA2" w14:textId="77777777" w:rsidR="008E72E3" w:rsidRPr="003A14E6" w:rsidRDefault="008E72E3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CAE1DC" w14:textId="77777777" w:rsidR="008E72E3" w:rsidRPr="003A14E6" w:rsidRDefault="008E72E3" w:rsidP="008E7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V/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43702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Todo el fruto de tu sacrificio, Jesús, brotó de tu costado abierto, ríos de agua viva manaron de tu </w:t>
      </w:r>
      <w:r w:rsidR="00B146A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Corazón</w:t>
      </w:r>
      <w:r w:rsidR="00437024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agu</w:t>
      </w:r>
      <w:r w:rsidR="007C64B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con precio de sangre, redención y gracia sin tasa ni medida. Desde entonces, Señor, </w:t>
      </w:r>
      <w:r w:rsidR="007C64B9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 xml:space="preserve">la acequia de Dios va llena de agua </w:t>
      </w:r>
      <w:r w:rsidR="007C64B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(</w:t>
      </w:r>
      <w:r w:rsidR="007C64B9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Sal</w:t>
      </w:r>
      <w:r w:rsidR="007C64B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65, 10), la santidad está al alcance de todos</w:t>
      </w:r>
      <w:r w:rsidR="00B146A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</w:t>
      </w:r>
      <w:r w:rsidR="00CB0E5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y eres</w:t>
      </w:r>
      <w:r w:rsidR="00B146A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Tú</w:t>
      </w:r>
      <w:r w:rsidR="00CB0E59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Señor,</w:t>
      </w:r>
      <w:r w:rsidR="00B146A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 que nos da de beber.</w:t>
      </w:r>
    </w:p>
    <w:p w14:paraId="71478013" w14:textId="77777777" w:rsidR="008E72E3" w:rsidRPr="003A14E6" w:rsidRDefault="008E72E3" w:rsidP="008E72E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5F0939DC" w14:textId="77777777" w:rsidR="008E72E3" w:rsidRPr="003A14E6" w:rsidRDefault="008E72E3" w:rsidP="008E72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Pr="003A14E6">
        <w:rPr>
          <w:rFonts w:ascii="Times New Roman" w:hAnsi="Times New Roman" w:cs="Times New Roman"/>
          <w:sz w:val="28"/>
          <w:szCs w:val="28"/>
        </w:rPr>
        <w:t xml:space="preserve"> </w:t>
      </w:r>
      <w:r w:rsidR="003C1652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Y al punto salió sangre y agua</w:t>
      </w:r>
      <w:r w:rsidRPr="003A14E6">
        <w:rPr>
          <w:rFonts w:ascii="Times New Roman" w:hAnsi="Times New Roman" w:cs="Times New Roman"/>
          <w:sz w:val="28"/>
          <w:szCs w:val="28"/>
        </w:rPr>
        <w:t>.</w:t>
      </w:r>
    </w:p>
    <w:p w14:paraId="7FFD888E" w14:textId="77777777" w:rsidR="00923B25" w:rsidRPr="003A14E6" w:rsidRDefault="00923B25" w:rsidP="0092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3C6CB569" w14:textId="77777777" w:rsidR="00923B25" w:rsidRPr="003A14E6" w:rsidRDefault="00923B25" w:rsidP="0092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31784082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DIA 9. Corazón </w:t>
      </w:r>
      <w:r w:rsidR="00C93383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glorioso </w:t>
      </w:r>
      <w:r w:rsidR="00F821B8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 xml:space="preserve">que desea </w:t>
      </w:r>
      <w:r w:rsidR="00C93383" w:rsidRPr="003A1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  <w:t>extender su Reino de amor</w:t>
      </w:r>
    </w:p>
    <w:p w14:paraId="6D4F7A04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D08CD89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Acercándose a ellos, Jesús les dijo: «Se me ha dado todo poder en el cielo y en la tierra. Id, pues, y haced discípulos a todos los pueblos, bautizándolos en el nombre del Padre y del Hijo y del Espíritu Santo; enseñándoles a guardar todo lo que os he mandado. Y sabed que yo estoy con vosotros todos los días, hasta el final de los tiempos» 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Mt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28, 19-20).</w:t>
      </w:r>
    </w:p>
    <w:p w14:paraId="75C1D1C4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799339B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R/ 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«No temas; yo soy el Primero y el Último, el Viviente; estuve muerto, pero ya ves: vivo por los siglos de los siglos, y tengo las llaves de la muerte y del abismo»</w:t>
      </w:r>
      <w:r w:rsidRPr="003A14E6">
        <w:rPr>
          <w:rFonts w:ascii="Times New Roman" w:hAnsi="Times New Roman" w:cs="Times New Roman"/>
          <w:sz w:val="28"/>
          <w:szCs w:val="28"/>
        </w:rPr>
        <w:t xml:space="preserve"> (</w:t>
      </w:r>
      <w:r w:rsidRPr="003A14E6">
        <w:rPr>
          <w:rFonts w:ascii="Times New Roman" w:hAnsi="Times New Roman" w:cs="Times New Roman"/>
          <w:i/>
          <w:sz w:val="28"/>
          <w:szCs w:val="28"/>
        </w:rPr>
        <w:t xml:space="preserve">Ap </w:t>
      </w:r>
      <w:r w:rsidRPr="003A14E6">
        <w:rPr>
          <w:rFonts w:ascii="Times New Roman" w:hAnsi="Times New Roman" w:cs="Times New Roman"/>
          <w:sz w:val="28"/>
          <w:szCs w:val="28"/>
        </w:rPr>
        <w:t>1, 17-18).</w:t>
      </w:r>
    </w:p>
    <w:p w14:paraId="3B5D8E43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768B9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4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E59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Libres del miedo </w:t>
      </w:r>
      <w:r w:rsidR="00FD2ECF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CB0E59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muerte y </w:t>
      </w:r>
      <w:r w:rsidR="00FD2ECF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CB0E59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 abismo, </w:t>
      </w:r>
      <w:r w:rsidR="005B133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ciertos de que nuestro amor no puede morir, queremos ayudar a todos los hombres nuestros hermanos a vivir la vida nueva que nace del bautismo. Cristo, </w:t>
      </w:r>
      <w:r w:rsidR="00FD2ECF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Tú que eres </w:t>
      </w:r>
      <w:r w:rsidR="005B133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Primero y el Último, </w:t>
      </w:r>
      <w:r w:rsidR="00FD2ECF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ya que nuestro encuentro contigo fue </w:t>
      </w:r>
      <w:r w:rsidR="005B133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origen de nuestra vida resucitada, sé también </w:t>
      </w:r>
      <w:r w:rsidR="00FD2ECF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nuestro</w:t>
      </w:r>
      <w:r w:rsidR="005B1337"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fin en el cielo.</w:t>
      </w:r>
    </w:p>
    <w:p w14:paraId="75E94683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1431078" w14:textId="77777777" w:rsidR="00385F24" w:rsidRPr="003A14E6" w:rsidRDefault="00385F24" w:rsidP="0038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R/ </w:t>
      </w:r>
      <w:r w:rsidRPr="003A14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«Tengo las llaves de la muerte y del abismo».</w:t>
      </w:r>
    </w:p>
    <w:p w14:paraId="54DB8F41" w14:textId="77777777" w:rsidR="00385F24" w:rsidRPr="003A14E6" w:rsidRDefault="00385F24" w:rsidP="0092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s-MX"/>
        </w:rPr>
      </w:pPr>
    </w:p>
    <w:p w14:paraId="06138B48" w14:textId="77777777" w:rsidR="008E72E3" w:rsidRPr="003A14E6" w:rsidRDefault="008E72E3" w:rsidP="00923B2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36D2F464" w14:textId="77777777" w:rsidR="00481706" w:rsidRPr="003A14E6" w:rsidRDefault="00587D77" w:rsidP="00CC08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14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ORACIÓN </w:t>
      </w:r>
      <w:r w:rsidR="00EF78F1" w:rsidRPr="003A14E6">
        <w:rPr>
          <w:rFonts w:ascii="Times New Roman" w:hAnsi="Times New Roman" w:cs="Times New Roman"/>
          <w:b/>
          <w:color w:val="FF0000"/>
          <w:sz w:val="28"/>
          <w:szCs w:val="28"/>
        </w:rPr>
        <w:t>FINAL</w:t>
      </w:r>
    </w:p>
    <w:p w14:paraId="55F672C0" w14:textId="77777777" w:rsidR="006A4C04" w:rsidRPr="003A14E6" w:rsidRDefault="006A4C04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6A9D0218" w14:textId="77777777" w:rsidR="00B12D6B" w:rsidRPr="003A14E6" w:rsidRDefault="00B12D6B" w:rsidP="00B12D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V/</w:t>
      </w:r>
      <w:r w:rsidRPr="003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1B8" w:rsidRPr="003A14E6">
        <w:rPr>
          <w:rFonts w:ascii="Times New Roman" w:hAnsi="Times New Roman" w:cs="Times New Roman"/>
          <w:i/>
          <w:sz w:val="28"/>
          <w:szCs w:val="28"/>
        </w:rPr>
        <w:t>Tened entre vosotros los sentimientos propios de Cristo Jesús</w:t>
      </w:r>
      <w:r w:rsidR="00F821B8" w:rsidRPr="003A14E6">
        <w:rPr>
          <w:rFonts w:ascii="Times New Roman" w:hAnsi="Times New Roman" w:cs="Times New Roman"/>
          <w:sz w:val="28"/>
          <w:szCs w:val="28"/>
        </w:rPr>
        <w:t xml:space="preserve"> (</w:t>
      </w:r>
      <w:r w:rsidR="00F821B8" w:rsidRPr="003A14E6">
        <w:rPr>
          <w:rFonts w:ascii="Times New Roman" w:hAnsi="Times New Roman" w:cs="Times New Roman"/>
          <w:i/>
          <w:sz w:val="28"/>
          <w:szCs w:val="28"/>
        </w:rPr>
        <w:t>Fil</w:t>
      </w:r>
      <w:r w:rsidR="00F821B8" w:rsidRPr="003A14E6">
        <w:rPr>
          <w:rFonts w:ascii="Times New Roman" w:hAnsi="Times New Roman" w:cs="Times New Roman"/>
          <w:sz w:val="28"/>
          <w:szCs w:val="28"/>
        </w:rPr>
        <w:t xml:space="preserve"> 2, 5).</w:t>
      </w:r>
    </w:p>
    <w:p w14:paraId="24664476" w14:textId="77777777" w:rsidR="00B12D6B" w:rsidRPr="003A14E6" w:rsidRDefault="00B12D6B" w:rsidP="00B12D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</w:pPr>
    </w:p>
    <w:p w14:paraId="025D325F" w14:textId="77777777" w:rsidR="00B12D6B" w:rsidRPr="003A14E6" w:rsidRDefault="00B12D6B" w:rsidP="00B12D6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R/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F821B8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Vivo, pero no soy yo el que vive, es Cristo quien vive en mí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(</w:t>
      </w:r>
      <w:r w:rsidR="00F821B8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Gál</w:t>
      </w:r>
      <w:r w:rsidR="00F821B8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2, 20).</w:t>
      </w:r>
    </w:p>
    <w:p w14:paraId="4C620F46" w14:textId="77777777" w:rsidR="00B12D6B" w:rsidRPr="003A14E6" w:rsidRDefault="00B12D6B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</w:pPr>
    </w:p>
    <w:p w14:paraId="68F0C313" w14:textId="77777777" w:rsidR="00481706" w:rsidRPr="003A14E6" w:rsidRDefault="009761D3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V</w:t>
      </w:r>
      <w:r w:rsidR="00070468"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>/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C93383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Te pedimos, Padre, que Cristo habite por la fe en nuestros corazones; que el amor sea nuestra raíz y nuestro cimiento; de modo que así, con todos los santos, logremos abarcar lo ancho, lo largo, lo alto y lo profundo, comprendiendo el amor de Cristo, que trasciende todo conocimiento (</w:t>
      </w:r>
      <w:r w:rsidR="00C93383" w:rsidRPr="003A1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s-MX"/>
        </w:rPr>
        <w:t>cf. Ef</w:t>
      </w:r>
      <w:r w:rsidR="00C93383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3, 17-19). Él vive y reina contigo en la unidad del Espíritu Santo, y es Dios </w:t>
      </w:r>
      <w:r w:rsidR="00DE44AD"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por los siglos de los siglos.</w:t>
      </w:r>
    </w:p>
    <w:p w14:paraId="7778AE27" w14:textId="77777777" w:rsidR="00DE44AD" w:rsidRPr="003A14E6" w:rsidRDefault="00DE44AD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6BBE10D7" w14:textId="77777777" w:rsidR="00DE44AD" w:rsidRPr="003A14E6" w:rsidRDefault="00DE44AD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 w:rsidRPr="003A14E6">
        <w:rPr>
          <w:rFonts w:ascii="Times New Roman" w:eastAsia="Times New Roman" w:hAnsi="Times New Roman" w:cs="Times New Roman"/>
          <w:color w:val="FF0000"/>
          <w:sz w:val="28"/>
          <w:szCs w:val="28"/>
          <w:lang w:eastAsia="es-MX"/>
        </w:rPr>
        <w:t xml:space="preserve">R/ </w:t>
      </w:r>
      <w:r w:rsidRPr="003A14E6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Amén.</w:t>
      </w:r>
    </w:p>
    <w:p w14:paraId="7598FFEA" w14:textId="77777777" w:rsidR="006A4C04" w:rsidRPr="003A14E6" w:rsidRDefault="006A4C04" w:rsidP="00CC080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099E9EEF" w14:textId="77777777" w:rsidR="00C70868" w:rsidRDefault="00C708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70868" w:rsidSect="00DE311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543F218" w14:textId="77777777" w:rsidR="00CC0802" w:rsidRPr="003A14E6" w:rsidRDefault="00CC08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AB5032" w14:textId="77777777" w:rsidR="00DE311E" w:rsidRDefault="00DE31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br w:type="page"/>
      </w:r>
    </w:p>
    <w:p w14:paraId="593060F5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30048C31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398310F0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742D988F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144289D5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57AE68CC" w14:textId="77777777" w:rsidR="001A3DA7" w:rsidRDefault="001A3DA7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58F751B2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2305EF9C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35C5F443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063877D9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3F5A7A94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0D1D42D4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3699884C" w14:textId="77777777" w:rsidR="00C70868" w:rsidRDefault="00C70868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3B0E97D0" w14:textId="77777777" w:rsidR="00C70868" w:rsidRDefault="00C70868" w:rsidP="00C7086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</w:p>
    <w:p w14:paraId="39E2D5FD" w14:textId="77777777" w:rsidR="00C70868" w:rsidRDefault="00C70868" w:rsidP="00C7086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032D57D8" wp14:editId="7D8FBA5B">
            <wp:extent cx="2399780" cy="1290684"/>
            <wp:effectExtent l="0" t="0" r="0" b="508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72" cy="12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1311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584049F1" w14:textId="77777777" w:rsidR="00DE311E" w:rsidRDefault="00DE311E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3561896E" w14:textId="77777777" w:rsidR="00DE311E" w:rsidRPr="003A14E6" w:rsidRDefault="00DE311E" w:rsidP="00DE311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Por el Reino de Cristo a la Gloria de Dios</w:t>
      </w:r>
    </w:p>
    <w:p w14:paraId="79E2037E" w14:textId="77777777" w:rsidR="001A3DA7" w:rsidRPr="003A14E6" w:rsidRDefault="001A3DA7" w:rsidP="001A3DA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6EAD045D" w14:textId="77777777" w:rsidR="001A3DA7" w:rsidRPr="003A14E6" w:rsidRDefault="001A3DA7" w:rsidP="001A3D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8D4CE8" w14:textId="77777777" w:rsidR="001A3DA7" w:rsidRPr="003A14E6" w:rsidRDefault="001A3DA7" w:rsidP="001A3D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CC5A7E" w14:textId="77777777" w:rsidR="008A6006" w:rsidRPr="003A14E6" w:rsidRDefault="008A60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A6006" w:rsidRPr="003A14E6" w:rsidSect="00DE311E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AE4B" w14:textId="77777777" w:rsidR="00DE311E" w:rsidRDefault="00DE311E" w:rsidP="00466C9F">
      <w:pPr>
        <w:spacing w:after="0" w:line="240" w:lineRule="auto"/>
      </w:pPr>
      <w:r>
        <w:separator/>
      </w:r>
    </w:p>
  </w:endnote>
  <w:endnote w:type="continuationSeparator" w:id="0">
    <w:p w14:paraId="52901161" w14:textId="77777777" w:rsidR="00DE311E" w:rsidRDefault="00DE311E" w:rsidP="004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D25F0" w14:textId="77777777" w:rsidR="00DE311E" w:rsidRDefault="00DE311E" w:rsidP="00466C9F">
      <w:pPr>
        <w:spacing w:after="0" w:line="240" w:lineRule="auto"/>
      </w:pPr>
      <w:r>
        <w:separator/>
      </w:r>
    </w:p>
  </w:footnote>
  <w:footnote w:type="continuationSeparator" w:id="0">
    <w:p w14:paraId="56B2367A" w14:textId="77777777" w:rsidR="00DE311E" w:rsidRDefault="00DE311E" w:rsidP="0046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2945" w14:textId="77777777" w:rsidR="00DE311E" w:rsidRDefault="00DE311E" w:rsidP="00C70868">
    <w:pPr>
      <w:pStyle w:val="Header"/>
      <w:jc w:val="center"/>
    </w:pPr>
    <w:r>
      <w:rPr>
        <w:noProof/>
        <w:lang w:val="en-US"/>
      </w:rPr>
      <w:drawing>
        <wp:inline distT="0" distB="0" distL="0" distR="0" wp14:anchorId="2EBE4629" wp14:editId="5496665D">
          <wp:extent cx="627091" cy="337271"/>
          <wp:effectExtent l="0" t="0" r="825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20" cy="33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522A5" w14:textId="77777777" w:rsidR="00C70868" w:rsidRDefault="00C70868" w:rsidP="00C7086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5972" w14:textId="77777777" w:rsidR="00C70868" w:rsidRDefault="00C70868" w:rsidP="00C70868">
    <w:pPr>
      <w:pStyle w:val="Header"/>
      <w:jc w:val="center"/>
    </w:pPr>
  </w:p>
  <w:p w14:paraId="35592B9A" w14:textId="77777777" w:rsidR="00C70868" w:rsidRDefault="00C70868" w:rsidP="00C70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9B"/>
    <w:multiLevelType w:val="hybridMultilevel"/>
    <w:tmpl w:val="64662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33E5"/>
    <w:multiLevelType w:val="multilevel"/>
    <w:tmpl w:val="1DE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E54F3"/>
    <w:multiLevelType w:val="hybridMultilevel"/>
    <w:tmpl w:val="8B78DE46"/>
    <w:lvl w:ilvl="0" w:tplc="A02E797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A87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4B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8A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0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0C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E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0C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70AE"/>
    <w:multiLevelType w:val="hybridMultilevel"/>
    <w:tmpl w:val="177AE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2AF"/>
    <w:multiLevelType w:val="hybridMultilevel"/>
    <w:tmpl w:val="82E87D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775A"/>
    <w:multiLevelType w:val="hybridMultilevel"/>
    <w:tmpl w:val="BBBEE5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655C"/>
    <w:multiLevelType w:val="multilevel"/>
    <w:tmpl w:val="B16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startOverride w:val="6"/>
    </w:lvlOverride>
  </w:num>
  <w:num w:numId="8">
    <w:abstractNumId w:val="2"/>
  </w:num>
  <w:num w:numId="9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5"/>
    <w:rsid w:val="000226C1"/>
    <w:rsid w:val="00025B99"/>
    <w:rsid w:val="00026D37"/>
    <w:rsid w:val="00057CD6"/>
    <w:rsid w:val="00067A49"/>
    <w:rsid w:val="00070468"/>
    <w:rsid w:val="00075FC1"/>
    <w:rsid w:val="000A0691"/>
    <w:rsid w:val="000A4007"/>
    <w:rsid w:val="001162DF"/>
    <w:rsid w:val="001229B7"/>
    <w:rsid w:val="0012611D"/>
    <w:rsid w:val="00136564"/>
    <w:rsid w:val="00151AC5"/>
    <w:rsid w:val="00157CEC"/>
    <w:rsid w:val="00160217"/>
    <w:rsid w:val="00172828"/>
    <w:rsid w:val="00180411"/>
    <w:rsid w:val="0019500C"/>
    <w:rsid w:val="001A24C6"/>
    <w:rsid w:val="001A3DA7"/>
    <w:rsid w:val="001D464E"/>
    <w:rsid w:val="001D6E5E"/>
    <w:rsid w:val="00217C14"/>
    <w:rsid w:val="00220B56"/>
    <w:rsid w:val="00230B36"/>
    <w:rsid w:val="002360B0"/>
    <w:rsid w:val="00243E49"/>
    <w:rsid w:val="00250CCC"/>
    <w:rsid w:val="00261C26"/>
    <w:rsid w:val="0026216B"/>
    <w:rsid w:val="00263A4B"/>
    <w:rsid w:val="00275DEE"/>
    <w:rsid w:val="002B2AD1"/>
    <w:rsid w:val="002B7EC0"/>
    <w:rsid w:val="002C0978"/>
    <w:rsid w:val="002D239F"/>
    <w:rsid w:val="002D56B4"/>
    <w:rsid w:val="002E64C4"/>
    <w:rsid w:val="002F43F6"/>
    <w:rsid w:val="003001AF"/>
    <w:rsid w:val="00304F89"/>
    <w:rsid w:val="0031407A"/>
    <w:rsid w:val="003375AB"/>
    <w:rsid w:val="00352D67"/>
    <w:rsid w:val="00365901"/>
    <w:rsid w:val="00373A80"/>
    <w:rsid w:val="00376154"/>
    <w:rsid w:val="00385E61"/>
    <w:rsid w:val="00385F24"/>
    <w:rsid w:val="003A14E6"/>
    <w:rsid w:val="003C1652"/>
    <w:rsid w:val="003E718A"/>
    <w:rsid w:val="004034E7"/>
    <w:rsid w:val="00405233"/>
    <w:rsid w:val="004060D1"/>
    <w:rsid w:val="00411D79"/>
    <w:rsid w:val="00413F02"/>
    <w:rsid w:val="00414505"/>
    <w:rsid w:val="004178D8"/>
    <w:rsid w:val="00437024"/>
    <w:rsid w:val="00453EAF"/>
    <w:rsid w:val="00454E3C"/>
    <w:rsid w:val="00466C9F"/>
    <w:rsid w:val="00481706"/>
    <w:rsid w:val="00486EEE"/>
    <w:rsid w:val="004A52C0"/>
    <w:rsid w:val="004A7C40"/>
    <w:rsid w:val="004C0706"/>
    <w:rsid w:val="004C7F26"/>
    <w:rsid w:val="004D46AD"/>
    <w:rsid w:val="004D5EF4"/>
    <w:rsid w:val="004E602E"/>
    <w:rsid w:val="00501676"/>
    <w:rsid w:val="0050195E"/>
    <w:rsid w:val="0050374B"/>
    <w:rsid w:val="005170B3"/>
    <w:rsid w:val="005215DE"/>
    <w:rsid w:val="005337A1"/>
    <w:rsid w:val="00542883"/>
    <w:rsid w:val="00547181"/>
    <w:rsid w:val="00587D77"/>
    <w:rsid w:val="00592F49"/>
    <w:rsid w:val="005A6BC6"/>
    <w:rsid w:val="005B0D1E"/>
    <w:rsid w:val="005B1337"/>
    <w:rsid w:val="005C3252"/>
    <w:rsid w:val="005E5EC5"/>
    <w:rsid w:val="005F50E9"/>
    <w:rsid w:val="00601279"/>
    <w:rsid w:val="00603FBD"/>
    <w:rsid w:val="006062F6"/>
    <w:rsid w:val="00623C90"/>
    <w:rsid w:val="006260C5"/>
    <w:rsid w:val="00630A41"/>
    <w:rsid w:val="00696ACF"/>
    <w:rsid w:val="006A30F4"/>
    <w:rsid w:val="006A4C04"/>
    <w:rsid w:val="006B04AE"/>
    <w:rsid w:val="006D413D"/>
    <w:rsid w:val="006F05BD"/>
    <w:rsid w:val="006F44AB"/>
    <w:rsid w:val="006F4A71"/>
    <w:rsid w:val="00736319"/>
    <w:rsid w:val="00743B92"/>
    <w:rsid w:val="007541FE"/>
    <w:rsid w:val="00757E7A"/>
    <w:rsid w:val="0076479B"/>
    <w:rsid w:val="00781E42"/>
    <w:rsid w:val="00786C8D"/>
    <w:rsid w:val="00790A1D"/>
    <w:rsid w:val="00792F95"/>
    <w:rsid w:val="007A2838"/>
    <w:rsid w:val="007A2DFA"/>
    <w:rsid w:val="007A2E46"/>
    <w:rsid w:val="007B1331"/>
    <w:rsid w:val="007C64B9"/>
    <w:rsid w:val="007D7E64"/>
    <w:rsid w:val="007E1722"/>
    <w:rsid w:val="007F13E9"/>
    <w:rsid w:val="007F4733"/>
    <w:rsid w:val="008326A8"/>
    <w:rsid w:val="0084144D"/>
    <w:rsid w:val="00844333"/>
    <w:rsid w:val="00844C9E"/>
    <w:rsid w:val="00852E03"/>
    <w:rsid w:val="0087245B"/>
    <w:rsid w:val="00890431"/>
    <w:rsid w:val="00890470"/>
    <w:rsid w:val="008A6006"/>
    <w:rsid w:val="008D1F8D"/>
    <w:rsid w:val="008E07AA"/>
    <w:rsid w:val="008E72E3"/>
    <w:rsid w:val="009221AD"/>
    <w:rsid w:val="00923B25"/>
    <w:rsid w:val="009761D3"/>
    <w:rsid w:val="00983596"/>
    <w:rsid w:val="00985875"/>
    <w:rsid w:val="009A4258"/>
    <w:rsid w:val="009A5973"/>
    <w:rsid w:val="009B7AF4"/>
    <w:rsid w:val="009D0C0A"/>
    <w:rsid w:val="009E690D"/>
    <w:rsid w:val="009F67A8"/>
    <w:rsid w:val="00A07DB0"/>
    <w:rsid w:val="00A230AF"/>
    <w:rsid w:val="00A32990"/>
    <w:rsid w:val="00A35186"/>
    <w:rsid w:val="00A41E49"/>
    <w:rsid w:val="00A44C4E"/>
    <w:rsid w:val="00A54655"/>
    <w:rsid w:val="00A62042"/>
    <w:rsid w:val="00A716C4"/>
    <w:rsid w:val="00AA4FD5"/>
    <w:rsid w:val="00AA7081"/>
    <w:rsid w:val="00AC1173"/>
    <w:rsid w:val="00AE0801"/>
    <w:rsid w:val="00AE3C59"/>
    <w:rsid w:val="00AF2B6E"/>
    <w:rsid w:val="00AF4340"/>
    <w:rsid w:val="00AF70A9"/>
    <w:rsid w:val="00AF740A"/>
    <w:rsid w:val="00B00C3B"/>
    <w:rsid w:val="00B0734E"/>
    <w:rsid w:val="00B12D6B"/>
    <w:rsid w:val="00B1302A"/>
    <w:rsid w:val="00B146A8"/>
    <w:rsid w:val="00B42FD2"/>
    <w:rsid w:val="00B51707"/>
    <w:rsid w:val="00B74B2A"/>
    <w:rsid w:val="00B83127"/>
    <w:rsid w:val="00BF78E4"/>
    <w:rsid w:val="00C1068B"/>
    <w:rsid w:val="00C20C60"/>
    <w:rsid w:val="00C342F4"/>
    <w:rsid w:val="00C41027"/>
    <w:rsid w:val="00C609D6"/>
    <w:rsid w:val="00C70868"/>
    <w:rsid w:val="00C732BC"/>
    <w:rsid w:val="00C83F65"/>
    <w:rsid w:val="00C93383"/>
    <w:rsid w:val="00C96BF7"/>
    <w:rsid w:val="00CA51DD"/>
    <w:rsid w:val="00CB0E59"/>
    <w:rsid w:val="00CB27B0"/>
    <w:rsid w:val="00CC0802"/>
    <w:rsid w:val="00CE00B1"/>
    <w:rsid w:val="00CE72D0"/>
    <w:rsid w:val="00CF50AE"/>
    <w:rsid w:val="00D0139A"/>
    <w:rsid w:val="00D11E4D"/>
    <w:rsid w:val="00D13AF7"/>
    <w:rsid w:val="00D160D0"/>
    <w:rsid w:val="00D2198B"/>
    <w:rsid w:val="00D27373"/>
    <w:rsid w:val="00D40A56"/>
    <w:rsid w:val="00D56348"/>
    <w:rsid w:val="00D763C0"/>
    <w:rsid w:val="00DA196C"/>
    <w:rsid w:val="00DC3BB0"/>
    <w:rsid w:val="00DD0522"/>
    <w:rsid w:val="00DD133B"/>
    <w:rsid w:val="00DD407A"/>
    <w:rsid w:val="00DD66A4"/>
    <w:rsid w:val="00DD6D42"/>
    <w:rsid w:val="00DE0ECF"/>
    <w:rsid w:val="00DE311E"/>
    <w:rsid w:val="00DE44AD"/>
    <w:rsid w:val="00DE5556"/>
    <w:rsid w:val="00DF0F7A"/>
    <w:rsid w:val="00E24CE1"/>
    <w:rsid w:val="00E44940"/>
    <w:rsid w:val="00E516B6"/>
    <w:rsid w:val="00E779F1"/>
    <w:rsid w:val="00EA2478"/>
    <w:rsid w:val="00EA6149"/>
    <w:rsid w:val="00EB4747"/>
    <w:rsid w:val="00EB79FD"/>
    <w:rsid w:val="00EC1E21"/>
    <w:rsid w:val="00ED30AC"/>
    <w:rsid w:val="00ED6323"/>
    <w:rsid w:val="00EF05F8"/>
    <w:rsid w:val="00EF5AB4"/>
    <w:rsid w:val="00EF7200"/>
    <w:rsid w:val="00EF78F1"/>
    <w:rsid w:val="00F16008"/>
    <w:rsid w:val="00F22495"/>
    <w:rsid w:val="00F40B27"/>
    <w:rsid w:val="00F41401"/>
    <w:rsid w:val="00F46A17"/>
    <w:rsid w:val="00F5380A"/>
    <w:rsid w:val="00F666B3"/>
    <w:rsid w:val="00F75538"/>
    <w:rsid w:val="00F76384"/>
    <w:rsid w:val="00F7685E"/>
    <w:rsid w:val="00F821B8"/>
    <w:rsid w:val="00FB1760"/>
    <w:rsid w:val="00FB518D"/>
    <w:rsid w:val="00FB537A"/>
    <w:rsid w:val="00FB58FB"/>
    <w:rsid w:val="00FC0D8B"/>
    <w:rsid w:val="00FC2997"/>
    <w:rsid w:val="00FD2ECF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19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55"/>
    <w:pPr>
      <w:ind w:left="720"/>
      <w:contextualSpacing/>
    </w:pPr>
  </w:style>
  <w:style w:type="paragraph" w:customStyle="1" w:styleId="capitulo">
    <w:name w:val="capitulo"/>
    <w:basedOn w:val="Normal"/>
    <w:rsid w:val="003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EB79FD"/>
  </w:style>
  <w:style w:type="character" w:styleId="Emphasis">
    <w:name w:val="Emphasis"/>
    <w:basedOn w:val="DefaultParagraphFont"/>
    <w:uiPriority w:val="20"/>
    <w:qFormat/>
    <w:rsid w:val="00781E4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C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C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C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Strong">
    <w:name w:val="Strong"/>
    <w:basedOn w:val="DefaultParagraphFont"/>
    <w:uiPriority w:val="22"/>
    <w:qFormat/>
    <w:rsid w:val="008A60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3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1E"/>
  </w:style>
  <w:style w:type="paragraph" w:styleId="Footer">
    <w:name w:val="footer"/>
    <w:basedOn w:val="Normal"/>
    <w:link w:val="FooterChar"/>
    <w:uiPriority w:val="99"/>
    <w:unhideWhenUsed/>
    <w:rsid w:val="00DE3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55"/>
    <w:pPr>
      <w:ind w:left="720"/>
      <w:contextualSpacing/>
    </w:pPr>
  </w:style>
  <w:style w:type="paragraph" w:customStyle="1" w:styleId="capitulo">
    <w:name w:val="capitulo"/>
    <w:basedOn w:val="Normal"/>
    <w:rsid w:val="003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EB79FD"/>
  </w:style>
  <w:style w:type="character" w:styleId="Emphasis">
    <w:name w:val="Emphasis"/>
    <w:basedOn w:val="DefaultParagraphFont"/>
    <w:uiPriority w:val="20"/>
    <w:qFormat/>
    <w:rsid w:val="00781E4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C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C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C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Strong">
    <w:name w:val="Strong"/>
    <w:basedOn w:val="DefaultParagraphFont"/>
    <w:uiPriority w:val="22"/>
    <w:qFormat/>
    <w:rsid w:val="008A60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3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1E"/>
  </w:style>
  <w:style w:type="paragraph" w:styleId="Footer">
    <w:name w:val="footer"/>
    <w:basedOn w:val="Normal"/>
    <w:link w:val="FooterChar"/>
    <w:uiPriority w:val="99"/>
    <w:unhideWhenUsed/>
    <w:rsid w:val="00DE31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FC6-F8AB-0140-B5C3-475A280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1449</Words>
  <Characters>8265</Characters>
  <Application>Microsoft Macintosh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Legionaries of Christ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</dc:creator>
  <cp:lastModifiedBy>Benjamin Clariond</cp:lastModifiedBy>
  <cp:revision>3</cp:revision>
  <cp:lastPrinted>2015-06-01T08:15:00Z</cp:lastPrinted>
  <dcterms:created xsi:type="dcterms:W3CDTF">2015-06-01T08:15:00Z</dcterms:created>
  <dcterms:modified xsi:type="dcterms:W3CDTF">2015-06-01T08:16:00Z</dcterms:modified>
</cp:coreProperties>
</file>